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E661" w14:textId="77777777" w:rsidR="00225C9B" w:rsidRPr="00AF0E32" w:rsidRDefault="00225C9B" w:rsidP="00225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4109CCBD" w14:textId="77777777" w:rsidR="00225C9B" w:rsidRPr="00AF0E32" w:rsidRDefault="00225C9B" w:rsidP="00225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2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С.Ф. Тархова</w:t>
      </w:r>
      <w:r w:rsidRPr="00AF0E32">
        <w:rPr>
          <w:rFonts w:ascii="Times New Roman" w:hAnsi="Times New Roman" w:cs="Times New Roman"/>
          <w:b/>
          <w:sz w:val="28"/>
          <w:szCs w:val="28"/>
        </w:rPr>
        <w:t>»</w:t>
      </w:r>
    </w:p>
    <w:p w14:paraId="30003CA9" w14:textId="77777777" w:rsidR="00225C9B" w:rsidRPr="00AF0E32" w:rsidRDefault="00225C9B" w:rsidP="00225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Ленинского района г. Саратова</w:t>
      </w:r>
    </w:p>
    <w:p w14:paraId="1423FC9C" w14:textId="77777777" w:rsidR="00225C9B" w:rsidRPr="00AF0E32" w:rsidRDefault="00225C9B" w:rsidP="00225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(МОУ «СОШ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2">
        <w:rPr>
          <w:rFonts w:ascii="Times New Roman" w:hAnsi="Times New Roman" w:cs="Times New Roman"/>
          <w:b/>
          <w:sz w:val="28"/>
          <w:szCs w:val="28"/>
        </w:rPr>
        <w:t>57»)</w:t>
      </w:r>
    </w:p>
    <w:p w14:paraId="439E9EA6" w14:textId="77777777" w:rsidR="00225C9B" w:rsidRDefault="00225C9B" w:rsidP="00225C9B">
      <w:pPr>
        <w:pStyle w:val="Default"/>
      </w:pPr>
    </w:p>
    <w:p w14:paraId="37392610" w14:textId="77777777" w:rsidR="00225C9B" w:rsidRPr="0061145F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612E6" w14:textId="77777777" w:rsidR="00225C9B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FC84A" w14:textId="77777777" w:rsidR="00225C9B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38457" w14:textId="77777777" w:rsidR="00225C9B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8E60E" w14:textId="77777777" w:rsidR="00225C9B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E88DF" w14:textId="77777777" w:rsidR="00225C9B" w:rsidRPr="0061145F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258810" w14:textId="77777777" w:rsidR="00225C9B" w:rsidRPr="0061145F" w:rsidRDefault="00225C9B" w:rsidP="00225C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1985E" w14:textId="77777777" w:rsidR="00225C9B" w:rsidRPr="007E3536" w:rsidRDefault="00225C9B" w:rsidP="00225C9B">
      <w:pPr>
        <w:spacing w:after="0"/>
        <w:jc w:val="center"/>
        <w:rPr>
          <w:sz w:val="28"/>
          <w:szCs w:val="28"/>
        </w:rPr>
      </w:pPr>
      <w:r w:rsidRPr="007E3536">
        <w:rPr>
          <w:rFonts w:ascii="Times New Roman" w:hAnsi="Times New Roman" w:cs="Times New Roman"/>
          <w:sz w:val="28"/>
          <w:szCs w:val="28"/>
        </w:rPr>
        <w:t>ДЕМОНСТРАЦИОННЫЕ</w:t>
      </w:r>
    </w:p>
    <w:p w14:paraId="089F1DBA" w14:textId="77777777" w:rsidR="00225C9B" w:rsidRPr="00A709CD" w:rsidRDefault="00225C9B" w:rsidP="00225C9B">
      <w:pPr>
        <w:pStyle w:val="Default"/>
        <w:jc w:val="center"/>
        <w:rPr>
          <w:sz w:val="28"/>
          <w:szCs w:val="28"/>
        </w:rPr>
      </w:pPr>
      <w:r w:rsidRPr="00A709CD">
        <w:rPr>
          <w:sz w:val="28"/>
          <w:szCs w:val="28"/>
        </w:rPr>
        <w:t>МАТЕРИАЛЫ ДЛЯ ПРОВЕДЕНИЯ ПРОМЕЖУТОЧНОЙ АТТЕСТАЦИИ</w:t>
      </w:r>
    </w:p>
    <w:p w14:paraId="5B44184C" w14:textId="01DAFFB7" w:rsidR="00225C9B" w:rsidRPr="00A709CD" w:rsidRDefault="00225C9B" w:rsidP="00225C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10 </w:t>
      </w:r>
      <w:r w:rsidRPr="00A709CD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ПО МАТЕМАТИКЕ</w:t>
      </w:r>
    </w:p>
    <w:p w14:paraId="5E65107F" w14:textId="77777777" w:rsidR="00225C9B" w:rsidRDefault="00225C9B" w:rsidP="00225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C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22-</w:t>
      </w:r>
      <w:r w:rsidRPr="00A709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09C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636BFC3" w14:textId="77777777" w:rsidR="00225C9B" w:rsidRDefault="00225C9B" w:rsidP="00225C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77DB2" w14:textId="77777777" w:rsidR="00225C9B" w:rsidRDefault="00225C9B" w:rsidP="00225C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DF80B" w14:textId="77777777" w:rsidR="00225C9B" w:rsidRDefault="00225C9B" w:rsidP="00225C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1AACA" w14:textId="77777777" w:rsidR="00225C9B" w:rsidRDefault="00225C9B" w:rsidP="00225C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1FDB3" w14:textId="77777777" w:rsidR="00225C9B" w:rsidRDefault="00225C9B" w:rsidP="00225C9B">
      <w:pPr>
        <w:pStyle w:val="Default"/>
      </w:pPr>
    </w:p>
    <w:p w14:paraId="241E683D" w14:textId="77777777" w:rsidR="00225C9B" w:rsidRPr="0061145F" w:rsidRDefault="00225C9B" w:rsidP="00225C9B">
      <w:pPr>
        <w:pStyle w:val="Default"/>
        <w:jc w:val="right"/>
        <w:rPr>
          <w:sz w:val="28"/>
          <w:szCs w:val="28"/>
        </w:rPr>
      </w:pPr>
      <w:r w:rsidRPr="0061145F">
        <w:rPr>
          <w:sz w:val="28"/>
          <w:szCs w:val="28"/>
        </w:rPr>
        <w:t xml:space="preserve"> </w:t>
      </w:r>
      <w:r w:rsidRPr="0061145F">
        <w:rPr>
          <w:b/>
          <w:bCs/>
          <w:sz w:val="28"/>
          <w:szCs w:val="28"/>
        </w:rPr>
        <w:t xml:space="preserve">Составитель: </w:t>
      </w:r>
    </w:p>
    <w:p w14:paraId="3D91A615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Рычкова Алена Геннадиевна</w:t>
      </w:r>
    </w:p>
    <w:p w14:paraId="179D36C4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054ACD75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21B8A339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435A9181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048CECDD" w14:textId="476127E2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7543D12E" w14:textId="2DE7C5E2" w:rsidR="002D1216" w:rsidRDefault="002D1216" w:rsidP="00225C9B">
      <w:pPr>
        <w:pStyle w:val="Default"/>
        <w:jc w:val="right"/>
        <w:rPr>
          <w:sz w:val="28"/>
          <w:szCs w:val="28"/>
        </w:rPr>
      </w:pPr>
    </w:p>
    <w:p w14:paraId="2F9F4499" w14:textId="0C175EBA" w:rsidR="002D1216" w:rsidRDefault="002D1216" w:rsidP="00225C9B">
      <w:pPr>
        <w:pStyle w:val="Default"/>
        <w:jc w:val="right"/>
        <w:rPr>
          <w:sz w:val="28"/>
          <w:szCs w:val="28"/>
        </w:rPr>
      </w:pPr>
    </w:p>
    <w:p w14:paraId="7799C16F" w14:textId="77777777" w:rsidR="002D1216" w:rsidRDefault="002D1216" w:rsidP="00225C9B">
      <w:pPr>
        <w:pStyle w:val="Default"/>
        <w:jc w:val="right"/>
        <w:rPr>
          <w:sz w:val="28"/>
          <w:szCs w:val="28"/>
        </w:rPr>
      </w:pPr>
    </w:p>
    <w:p w14:paraId="2D679C73" w14:textId="45BCC7DF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764CA115" w14:textId="77777777" w:rsidR="002D1216" w:rsidRDefault="002D1216" w:rsidP="00225C9B">
      <w:pPr>
        <w:pStyle w:val="Default"/>
        <w:jc w:val="right"/>
        <w:rPr>
          <w:sz w:val="28"/>
          <w:szCs w:val="28"/>
        </w:rPr>
      </w:pPr>
    </w:p>
    <w:p w14:paraId="7AE9AA29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7131E48C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2219C03A" w14:textId="0AE4C72B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05B97904" w14:textId="77777777" w:rsidR="002D1216" w:rsidRDefault="002D1216" w:rsidP="00225C9B">
      <w:pPr>
        <w:pStyle w:val="Default"/>
        <w:jc w:val="right"/>
        <w:rPr>
          <w:sz w:val="28"/>
          <w:szCs w:val="28"/>
        </w:rPr>
      </w:pPr>
    </w:p>
    <w:p w14:paraId="50F0442A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2C73E9F5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75E328A7" w14:textId="77777777" w:rsidR="00225C9B" w:rsidRDefault="00225C9B" w:rsidP="00225C9B">
      <w:pPr>
        <w:pStyle w:val="Default"/>
        <w:jc w:val="right"/>
        <w:rPr>
          <w:sz w:val="28"/>
          <w:szCs w:val="28"/>
        </w:rPr>
      </w:pPr>
    </w:p>
    <w:p w14:paraId="269B87E7" w14:textId="77777777" w:rsidR="00225C9B" w:rsidRPr="007C5AC2" w:rsidRDefault="00225C9B" w:rsidP="00225C9B">
      <w:pPr>
        <w:pStyle w:val="Default"/>
      </w:pPr>
    </w:p>
    <w:p w14:paraId="7560349B" w14:textId="4527B163" w:rsidR="00225C9B" w:rsidRPr="00225C9B" w:rsidRDefault="00225C9B" w:rsidP="00225C9B">
      <w:pPr>
        <w:pStyle w:val="Default"/>
        <w:ind w:left="-567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І</w:t>
      </w:r>
      <w:r w:rsidRPr="00225C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контрольной работы состоит из 7 заданий с выбором ответа. Правильный ответ оценивается </w:t>
      </w:r>
      <w:r w:rsidRPr="00225C9B">
        <w:rPr>
          <w:i/>
          <w:iCs/>
          <w:sz w:val="28"/>
          <w:szCs w:val="28"/>
        </w:rPr>
        <w:t>одним баллом.</w:t>
      </w:r>
    </w:p>
    <w:p w14:paraId="6244A4DF" w14:textId="508E68D7" w:rsidR="00225C9B" w:rsidRDefault="00225C9B" w:rsidP="00225C9B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ІІ часть </w:t>
      </w:r>
      <w:r>
        <w:rPr>
          <w:sz w:val="28"/>
          <w:szCs w:val="28"/>
        </w:rPr>
        <w:t xml:space="preserve">контрольной работы состоит из двух заданий. Правильное решение каждого задания этого блока оценивается </w:t>
      </w:r>
      <w:r>
        <w:rPr>
          <w:i/>
          <w:iCs/>
          <w:sz w:val="28"/>
          <w:szCs w:val="28"/>
        </w:rPr>
        <w:t>двумя баллами</w:t>
      </w:r>
      <w:r>
        <w:rPr>
          <w:sz w:val="28"/>
          <w:szCs w:val="28"/>
        </w:rPr>
        <w:t xml:space="preserve">. </w:t>
      </w:r>
    </w:p>
    <w:p w14:paraId="41EFEDC7" w14:textId="493E1FC3" w:rsidR="00225C9B" w:rsidRDefault="00225C9B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Сумма баллов начисляется за правильно выполненные задания в соответствии с максимально возможным количеством предложенных баллов для каждой части (всего 1</w:t>
      </w:r>
      <w:r w:rsidR="000C7761">
        <w:rPr>
          <w:sz w:val="28"/>
          <w:szCs w:val="28"/>
        </w:rPr>
        <w:t>1</w:t>
      </w:r>
      <w:r>
        <w:rPr>
          <w:sz w:val="28"/>
          <w:szCs w:val="28"/>
        </w:rPr>
        <w:t xml:space="preserve"> баллов). При переводе в 5-и бальную систему оценивания предлагается следующая шкала перевода баллов в оценку: </w:t>
      </w:r>
    </w:p>
    <w:p w14:paraId="38B3E7E6" w14:textId="0AE2642A" w:rsidR="00225C9B" w:rsidRDefault="000C7761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10</w:t>
      </w:r>
      <w:r w:rsidR="00225C9B">
        <w:rPr>
          <w:sz w:val="28"/>
          <w:szCs w:val="28"/>
        </w:rPr>
        <w:t xml:space="preserve"> - 1</w:t>
      </w:r>
      <w:r>
        <w:rPr>
          <w:sz w:val="28"/>
          <w:szCs w:val="28"/>
        </w:rPr>
        <w:t>1</w:t>
      </w:r>
      <w:r w:rsidR="00225C9B">
        <w:rPr>
          <w:sz w:val="28"/>
          <w:szCs w:val="28"/>
        </w:rPr>
        <w:t xml:space="preserve"> баллов − «5»; </w:t>
      </w:r>
    </w:p>
    <w:p w14:paraId="68D421F1" w14:textId="550F201C" w:rsidR="00225C9B" w:rsidRDefault="000C7761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8</w:t>
      </w:r>
      <w:r w:rsidR="00225C9B"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="00225C9B">
        <w:rPr>
          <w:sz w:val="28"/>
          <w:szCs w:val="28"/>
        </w:rPr>
        <w:t xml:space="preserve"> баллов − «4»; </w:t>
      </w:r>
    </w:p>
    <w:p w14:paraId="2D270E04" w14:textId="4D108F0B" w:rsidR="00225C9B" w:rsidRDefault="00225C9B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6 - </w:t>
      </w:r>
      <w:r w:rsidR="000C7761">
        <w:rPr>
          <w:sz w:val="28"/>
          <w:szCs w:val="28"/>
        </w:rPr>
        <w:t>7</w:t>
      </w:r>
      <w:r>
        <w:rPr>
          <w:sz w:val="28"/>
          <w:szCs w:val="28"/>
        </w:rPr>
        <w:t xml:space="preserve"> баллов – «3»; </w:t>
      </w:r>
    </w:p>
    <w:p w14:paraId="4E5185C5" w14:textId="77777777" w:rsidR="00225C9B" w:rsidRDefault="00225C9B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1 - 5 баллов – «2»; </w:t>
      </w:r>
    </w:p>
    <w:p w14:paraId="009D02F3" w14:textId="77777777" w:rsidR="00225C9B" w:rsidRDefault="00225C9B" w:rsidP="00225C9B">
      <w:pPr>
        <w:pStyle w:val="Default"/>
        <w:rPr>
          <w:sz w:val="28"/>
          <w:szCs w:val="28"/>
        </w:rPr>
      </w:pPr>
    </w:p>
    <w:p w14:paraId="2286D4AF" w14:textId="77777777" w:rsidR="00225C9B" w:rsidRDefault="00225C9B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проводится по расписанию согласно календарно-тематическому планированию в данном классе. </w:t>
      </w:r>
    </w:p>
    <w:p w14:paraId="2999FE17" w14:textId="77777777" w:rsidR="00225C9B" w:rsidRDefault="00225C9B" w:rsidP="00225C9B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Тексты заданий переписывать не обязательно, но необходимо указать номер варианта и номер задания. </w:t>
      </w:r>
    </w:p>
    <w:p w14:paraId="13B58665" w14:textId="77777777" w:rsidR="00225C9B" w:rsidRDefault="00225C9B" w:rsidP="00225C9B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4AE68FBE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4BF0C65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5091129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1E57CBA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1CA824F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48FA92E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35F9A49C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6196D94C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265C303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5E00EFF5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9863294" w14:textId="145B0096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02322C19" w14:textId="59D277FF" w:rsidR="000C7761" w:rsidRDefault="000C7761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A526553" w14:textId="77777777" w:rsidR="000C7761" w:rsidRDefault="000C7761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24A7BF10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02AE6CE7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14:paraId="784AB52B" w14:textId="6B49A0E5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А1. Упростите выражение   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7DB02B3" wp14:editId="59AEEF26">
            <wp:extent cx="1133475" cy="4953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  </w:t>
      </w:r>
    </w:p>
    <w:p w14:paraId="65152410" w14:textId="14915D39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 1;                               3)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8035C00" wp14:editId="383CEE5E">
            <wp:extent cx="342900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14:paraId="771553F3" w14:textId="0A2F1B84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3ED5712" wp14:editId="213F0853">
            <wp:extent cx="276225" cy="180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                4)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23323D09" wp14:editId="739D35C3">
            <wp:extent cx="352425" cy="1809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08427ED4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А2. Решите уравнение sinx=1</w:t>
      </w:r>
    </w:p>
    <w:p w14:paraId="7A082DB4" w14:textId="13877981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95C4089" wp14:editId="3EDBDBAE">
            <wp:extent cx="942975" cy="390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  3)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43249F70" wp14:editId="5F0FDCB8">
            <wp:extent cx="581025" cy="2000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14:paraId="26CE566B" w14:textId="0C6EAAB6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F055317" wp14:editId="56761E21">
            <wp:extent cx="866775" cy="3905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    4)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A519D88" wp14:editId="5E0568CB">
            <wp:extent cx="771525" cy="1905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54D5FC72" w14:textId="408F210C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А3. Решите неравенство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8152DC4" wp14:editId="45148DC2">
            <wp:extent cx="1085850" cy="3905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27662" w14:textId="692DA52A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0F899D5C" wp14:editId="1AB692E2">
            <wp:extent cx="112395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                            3)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2D668E24" wp14:editId="6C9EED7F">
            <wp:extent cx="11620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14:paraId="00C466B2" w14:textId="2CD00258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267CC00" wp14:editId="56A90274">
            <wp:extent cx="12382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                         4)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7309FC6E" wp14:editId="436DD17F">
            <wp:extent cx="104775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09A46D05" w14:textId="49EA590B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560924F1" wp14:editId="273C28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124075"/>
            <wp:effectExtent l="0" t="0" r="0" b="952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5"/>
          <w:sz w:val="28"/>
          <w:szCs w:val="28"/>
          <w:bdr w:val="none" w:sz="0" w:space="0" w:color="auto" w:frame="1"/>
        </w:rPr>
        <w:t>А4. На рисунке изображен график функции, заданной на промежутке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125FF65" wp14:editId="08F20A1E">
            <wp:extent cx="447675" cy="1905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 Укажите множество значений этой функции.</w:t>
      </w:r>
    </w:p>
    <w:p w14:paraId="03F70EB2" w14:textId="2EFF91AB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 1)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09C3B437" wp14:editId="3A822CDB">
            <wp:extent cx="47625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7248" w14:textId="47D4FF81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 2)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33E55263" wp14:editId="74284466">
            <wp:extent cx="47625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0B69" w14:textId="5158E00C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 3)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7F966079" wp14:editId="73EC7531">
            <wp:extent cx="47625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95CF" w14:textId="56D7DC0D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 4)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47001138" wp14:editId="1387ABD6">
            <wp:extent cx="981075" cy="2095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F7CD" w14:textId="7AA8EFEB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А5. Найдите множество значений функции  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8A17692" wp14:editId="3A26B98C">
            <wp:extent cx="80962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1F88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 [2; 4]                         3) [-2; 6]</w:t>
      </w:r>
    </w:p>
    <w:p w14:paraId="7D7676C0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 [3; 5]                         4) [-1; 1]</w:t>
      </w:r>
    </w:p>
    <w:p w14:paraId="44B6957E" w14:textId="4E4F1329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А6. Найдите производную функции 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154EA817" wp14:editId="0A99EE13">
            <wp:extent cx="9525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2B91D26C" w14:textId="1C2BB33A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05934729" wp14:editId="442A0C6E">
            <wp:extent cx="9906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 3)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7E1DAA56" wp14:editId="111180E0">
            <wp:extent cx="10287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</w:t>
      </w:r>
    </w:p>
    <w:p w14:paraId="1442564C" w14:textId="14082013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31C9928" wp14:editId="00DC0713">
            <wp:extent cx="9239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;             4)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0B2C6D60" wp14:editId="188AA5BF">
            <wp:extent cx="10953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4FF56C03" w14:textId="2B1E6F88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А7. Найдите угловой коэффициент касательной, проведенной к графику функции    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426CA72F" wp14:editId="3270C410">
            <wp:extent cx="1019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    в его точке с абсциссой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D568F76" wp14:editId="3F2D7BA8">
            <wp:extent cx="4095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14:paraId="153D9718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 4                                3) 2</w:t>
      </w:r>
    </w:p>
    <w:p w14:paraId="76DA2BB0" w14:textId="7777777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 1                                4) 5</w:t>
      </w:r>
    </w:p>
    <w:p w14:paraId="2ACAF314" w14:textId="2CAD2223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В1. Найдите значение выражения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5CCA9674" wp14:editId="5715215A">
            <wp:extent cx="638175" cy="209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, если cosx=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62FAD241" wp14:editId="49BE9DCE">
            <wp:extent cx="971550" cy="381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9E10" w14:textId="77777777" w:rsidR="000C7761" w:rsidRDefault="000C7761" w:rsidP="000C7761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1) 4                                3) 2</w:t>
      </w:r>
    </w:p>
    <w:p w14:paraId="09036D16" w14:textId="21DAF92D" w:rsidR="000C7761" w:rsidRDefault="000C7761" w:rsidP="000C7761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        2) </w:t>
      </w:r>
      <w:r>
        <w:rPr>
          <w:color w:val="111115"/>
          <w:sz w:val="28"/>
          <w:szCs w:val="28"/>
          <w:bdr w:val="none" w:sz="0" w:space="0" w:color="auto" w:frame="1"/>
        </w:rPr>
        <w:t>0</w:t>
      </w:r>
      <w:r>
        <w:rPr>
          <w:color w:val="111115"/>
          <w:sz w:val="28"/>
          <w:szCs w:val="28"/>
          <w:bdr w:val="none" w:sz="0" w:space="0" w:color="auto" w:frame="1"/>
        </w:rPr>
        <w:t xml:space="preserve">                                4) </w:t>
      </w:r>
      <w:r>
        <w:rPr>
          <w:color w:val="111115"/>
          <w:sz w:val="28"/>
          <w:szCs w:val="28"/>
          <w:bdr w:val="none" w:sz="0" w:space="0" w:color="auto" w:frame="1"/>
        </w:rPr>
        <w:t>6</w:t>
      </w:r>
    </w:p>
    <w:p w14:paraId="46DC0EB9" w14:textId="5F301327" w:rsidR="00225C9B" w:rsidRDefault="00225C9B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В2. Периодическая четная функция у=f(x) определена для всех действительных чисел. Ее период равен 6. Найдите значения выражения </w:t>
      </w:r>
      <w:r>
        <w:rPr>
          <w:noProof/>
          <w:color w:val="111115"/>
          <w:sz w:val="28"/>
          <w:szCs w:val="28"/>
          <w:bdr w:val="none" w:sz="0" w:space="0" w:color="auto" w:frame="1"/>
        </w:rPr>
        <w:drawing>
          <wp:inline distT="0" distB="0" distL="0" distR="0" wp14:anchorId="4B60F9F4" wp14:editId="501238AD">
            <wp:extent cx="1028700" cy="428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sz w:val="28"/>
          <w:szCs w:val="28"/>
          <w:bdr w:val="none" w:sz="0" w:space="0" w:color="auto" w:frame="1"/>
        </w:rPr>
        <w:t>, если f(5)=3.</w:t>
      </w:r>
    </w:p>
    <w:p w14:paraId="1ED315DC" w14:textId="5145F00C" w:rsidR="000C7761" w:rsidRDefault="000C7761" w:rsidP="000C7761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         1) </w:t>
      </w:r>
      <w:r>
        <w:rPr>
          <w:color w:val="111115"/>
          <w:sz w:val="28"/>
          <w:szCs w:val="28"/>
          <w:bdr w:val="none" w:sz="0" w:space="0" w:color="auto" w:frame="1"/>
        </w:rPr>
        <w:t>2</w:t>
      </w:r>
      <w:r>
        <w:rPr>
          <w:color w:val="111115"/>
          <w:sz w:val="28"/>
          <w:szCs w:val="28"/>
          <w:bdr w:val="none" w:sz="0" w:space="0" w:color="auto" w:frame="1"/>
        </w:rPr>
        <w:t xml:space="preserve">                                3) </w:t>
      </w:r>
      <w:r>
        <w:rPr>
          <w:color w:val="111115"/>
          <w:sz w:val="28"/>
          <w:szCs w:val="28"/>
          <w:bdr w:val="none" w:sz="0" w:space="0" w:color="auto" w:frame="1"/>
        </w:rPr>
        <w:t>3</w:t>
      </w:r>
    </w:p>
    <w:p w14:paraId="525B9795" w14:textId="777CD4C9" w:rsidR="000C7761" w:rsidRDefault="000C7761" w:rsidP="00225C9B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 2) 1                                4) 5</w:t>
      </w:r>
    </w:p>
    <w:p w14:paraId="1C202408" w14:textId="3FFE2840" w:rsidR="00F5348F" w:rsidRPr="000C7761" w:rsidRDefault="00F5348F" w:rsidP="000C7761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sectPr w:rsidR="00F5348F" w:rsidRPr="000C7761" w:rsidSect="002D12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914BE"/>
    <w:multiLevelType w:val="hybridMultilevel"/>
    <w:tmpl w:val="E7A895B6"/>
    <w:lvl w:ilvl="0" w:tplc="16C61C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7B"/>
    <w:rsid w:val="000C7761"/>
    <w:rsid w:val="00122A7B"/>
    <w:rsid w:val="00225C9B"/>
    <w:rsid w:val="002D1216"/>
    <w:rsid w:val="00A0510A"/>
    <w:rsid w:val="00F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3045"/>
  <w15:chartTrackingRefBased/>
  <w15:docId w15:val="{C0F78E03-A72E-4F5B-B097-BAE70C8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5C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fontTable" Target="fontTable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2023-04-13T13:13:00Z</dcterms:created>
  <dcterms:modified xsi:type="dcterms:W3CDTF">2023-04-13T13:20:00Z</dcterms:modified>
</cp:coreProperties>
</file>